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02" w:rsidRDefault="00474F02" w:rsidP="002E65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4F02" w:rsidRPr="00FA0E98" w:rsidRDefault="00474F02" w:rsidP="00474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474F02" w:rsidRPr="00FA0E98" w:rsidRDefault="00474F02" w:rsidP="00474F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F02" w:rsidRPr="00FA0E98" w:rsidRDefault="00474F02" w:rsidP="00474F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0AF" w:rsidRPr="00FA0E98" w:rsidRDefault="00474F02" w:rsidP="003F10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</w:r>
      <w:r w:rsidR="003F10AF" w:rsidRPr="00FA0E9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</w:t>
      </w:r>
      <w:r w:rsidR="003F10AF">
        <w:rPr>
          <w:rFonts w:ascii="Times New Roman" w:hAnsi="Times New Roman" w:cs="Times New Roman"/>
          <w:sz w:val="28"/>
          <w:szCs w:val="28"/>
        </w:rPr>
        <w:t>а Домодедово от 02.11.2024 №6078</w:t>
      </w:r>
      <w:r w:rsidR="003F10AF" w:rsidRPr="00FA0E98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владельца самовольной постройки:</w:t>
      </w:r>
    </w:p>
    <w:p w:rsidR="00474F02" w:rsidRPr="00FA0E98" w:rsidRDefault="003F10AF" w:rsidP="003F10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 xml:space="preserve">Объект капитального строительства – 1-этажное нежилое </w:t>
      </w:r>
      <w:r>
        <w:rPr>
          <w:rFonts w:ascii="Times New Roman" w:hAnsi="Times New Roman" w:cs="Times New Roman"/>
          <w:sz w:val="28"/>
          <w:szCs w:val="28"/>
        </w:rPr>
        <w:t>каркасное здание (бывший спортивный корпус) с КН 50:28:0050106:3118, частично разрушенное,</w:t>
      </w:r>
      <w:r w:rsidRPr="00FA0E98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>иентировочные размеры здания: 24,4м х 4</w:t>
      </w:r>
      <w:r w:rsidRPr="00FA0E98">
        <w:rPr>
          <w:rFonts w:ascii="Times New Roman" w:hAnsi="Times New Roman" w:cs="Times New Roman"/>
          <w:sz w:val="28"/>
          <w:szCs w:val="28"/>
        </w:rPr>
        <w:t xml:space="preserve">,0м, расположенный по адресу: </w:t>
      </w:r>
      <w:r w:rsidRPr="00FA0E98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Белые Столбы,  владение СРЦН «Радуга», стр.13</w:t>
      </w:r>
      <w:r w:rsidRPr="00FA0E98">
        <w:rPr>
          <w:rFonts w:ascii="Times New Roman" w:hAnsi="Times New Roman" w:cs="Times New Roman"/>
          <w:b/>
          <w:sz w:val="28"/>
          <w:szCs w:val="28"/>
        </w:rPr>
        <w:t>,</w:t>
      </w:r>
      <w:r w:rsidRPr="00FA0E98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с КН 50:28:0110105:3623, находящемся в муниципальной собственности</w:t>
      </w:r>
      <w:r w:rsidRPr="00FA0E98">
        <w:rPr>
          <w:rFonts w:ascii="Times New Roman" w:hAnsi="Times New Roman" w:cs="Times New Roman"/>
          <w:sz w:val="28"/>
          <w:szCs w:val="28"/>
        </w:rPr>
        <w:t xml:space="preserve">, о необходимости снести (демонтировать) указанный самовольно возведенный капитальный объект </w:t>
      </w:r>
      <w:r>
        <w:rPr>
          <w:rFonts w:ascii="Times New Roman" w:hAnsi="Times New Roman" w:cs="Times New Roman"/>
          <w:b/>
          <w:sz w:val="28"/>
          <w:szCs w:val="28"/>
        </w:rPr>
        <w:t>в срок до 10 февраля 2025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A0E98">
        <w:rPr>
          <w:rFonts w:ascii="Times New Roman" w:hAnsi="Times New Roman" w:cs="Times New Roman"/>
          <w:sz w:val="28"/>
          <w:szCs w:val="28"/>
        </w:rPr>
        <w:t xml:space="preserve">, либо представить правоустанавливающие документы, подтверждающие право на размещение объекта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474F02" w:rsidRPr="00FA0E98" w:rsidRDefault="00474F02" w:rsidP="00474F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случае, если к указанному сроку объект не будет снесен (демонтирован)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№1377 от 28.06.2019, снос указанного объекта будет осуществлен организацией на основании постановления Администрации городского округа Домодедово.</w:t>
      </w:r>
    </w:p>
    <w:p w:rsidR="00474F02" w:rsidRPr="00FA0E98" w:rsidRDefault="00474F02" w:rsidP="00474F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F02" w:rsidRPr="00FA0E98" w:rsidRDefault="00474F02" w:rsidP="00474F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F02" w:rsidRPr="00FA0E98" w:rsidRDefault="00474F02" w:rsidP="00474F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F02" w:rsidRPr="006446D3" w:rsidRDefault="00474F02" w:rsidP="0064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sectPr w:rsidR="00474F02" w:rsidRPr="0064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E"/>
    <w:rsid w:val="000B4AD0"/>
    <w:rsid w:val="002E658D"/>
    <w:rsid w:val="00304639"/>
    <w:rsid w:val="003F10AF"/>
    <w:rsid w:val="00474F02"/>
    <w:rsid w:val="006446D3"/>
    <w:rsid w:val="006A6CFE"/>
    <w:rsid w:val="00AE4025"/>
    <w:rsid w:val="00D2691E"/>
    <w:rsid w:val="00D8201B"/>
    <w:rsid w:val="00FA03BB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F277"/>
  <w15:chartTrackingRefBased/>
  <w15:docId w15:val="{6F24DB1E-A6D8-4007-82F5-1597DF1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7E03-56F8-42E9-BB1D-A89AC3F5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9</cp:revision>
  <cp:lastPrinted>2022-06-15T11:54:00Z</cp:lastPrinted>
  <dcterms:created xsi:type="dcterms:W3CDTF">2022-06-15T10:41:00Z</dcterms:created>
  <dcterms:modified xsi:type="dcterms:W3CDTF">2024-11-11T07:04:00Z</dcterms:modified>
</cp:coreProperties>
</file>